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FFF7E9" w14:textId="4076B1AD" w:rsidR="005715A2" w:rsidRPr="000C0FCB" w:rsidRDefault="005715A2" w:rsidP="000C0FCB">
      <w:pPr>
        <w:pStyle w:val="docdata"/>
        <w:spacing w:before="0" w:beforeAutospacing="0" w:after="0" w:afterAutospacing="0" w:line="360" w:lineRule="auto"/>
        <w:ind w:left="4111" w:right="-2"/>
        <w:jc w:val="center"/>
        <w:rPr>
          <w:b/>
          <w:bCs/>
          <w:color w:val="000000"/>
          <w:sz w:val="26"/>
          <w:szCs w:val="26"/>
        </w:rPr>
      </w:pPr>
      <w:r w:rsidRPr="000C0FCB">
        <w:rPr>
          <w:b/>
          <w:bCs/>
          <w:color w:val="000000"/>
          <w:sz w:val="26"/>
          <w:szCs w:val="26"/>
        </w:rPr>
        <w:t>Депутату</w:t>
      </w:r>
    </w:p>
    <w:p w14:paraId="6CA28711" w14:textId="248B1E54" w:rsidR="005715A2" w:rsidRPr="000C0FCB" w:rsidRDefault="005715A2" w:rsidP="000C0FCB">
      <w:pPr>
        <w:pStyle w:val="docdata"/>
        <w:spacing w:before="0" w:beforeAutospacing="0" w:after="0" w:afterAutospacing="0" w:line="360" w:lineRule="auto"/>
        <w:ind w:left="4111" w:right="-2"/>
        <w:jc w:val="center"/>
        <w:rPr>
          <w:b/>
          <w:bCs/>
          <w:color w:val="000000"/>
          <w:sz w:val="26"/>
          <w:szCs w:val="26"/>
        </w:rPr>
      </w:pPr>
      <w:r w:rsidRPr="000C0FCB">
        <w:rPr>
          <w:b/>
          <w:bCs/>
          <w:color w:val="000000"/>
          <w:sz w:val="26"/>
          <w:szCs w:val="26"/>
        </w:rPr>
        <w:t>Государственного собрания (Ил Тумэн)</w:t>
      </w:r>
    </w:p>
    <w:p w14:paraId="3C85D6DF" w14:textId="322479B5" w:rsidR="005715A2" w:rsidRPr="000C0FCB" w:rsidRDefault="005715A2" w:rsidP="000C0FCB">
      <w:pPr>
        <w:pStyle w:val="docdata"/>
        <w:spacing w:before="0" w:beforeAutospacing="0" w:after="0" w:afterAutospacing="0" w:line="360" w:lineRule="auto"/>
        <w:ind w:left="4111" w:right="-2"/>
        <w:jc w:val="center"/>
        <w:rPr>
          <w:sz w:val="26"/>
          <w:szCs w:val="26"/>
        </w:rPr>
      </w:pPr>
      <w:r w:rsidRPr="000C0FCB">
        <w:rPr>
          <w:b/>
          <w:bCs/>
          <w:color w:val="000000"/>
          <w:sz w:val="26"/>
          <w:szCs w:val="26"/>
        </w:rPr>
        <w:t>Республики Саха (Якутия)</w:t>
      </w:r>
    </w:p>
    <w:p w14:paraId="42F564D6" w14:textId="77777777" w:rsidR="000C0FCB" w:rsidRPr="000C0FCB" w:rsidRDefault="005715A2" w:rsidP="000C0FCB">
      <w:pPr>
        <w:pStyle w:val="ab"/>
        <w:spacing w:before="0" w:beforeAutospacing="0" w:after="0" w:afterAutospacing="0" w:line="360" w:lineRule="auto"/>
        <w:ind w:left="4111" w:right="-2"/>
        <w:jc w:val="center"/>
        <w:rPr>
          <w:b/>
          <w:bCs/>
          <w:color w:val="000000"/>
          <w:sz w:val="26"/>
          <w:szCs w:val="26"/>
        </w:rPr>
      </w:pPr>
      <w:r w:rsidRPr="000C0FCB">
        <w:rPr>
          <w:b/>
          <w:bCs/>
          <w:color w:val="000000"/>
          <w:sz w:val="26"/>
          <w:szCs w:val="26"/>
        </w:rPr>
        <w:t>Домброван С.А.</w:t>
      </w:r>
    </w:p>
    <w:p w14:paraId="7D046936" w14:textId="77777777" w:rsidR="000C0FCB" w:rsidRPr="000C0FCB" w:rsidRDefault="000C0FCB" w:rsidP="000C0FCB">
      <w:pPr>
        <w:pStyle w:val="ab"/>
        <w:spacing w:before="0" w:beforeAutospacing="0" w:after="0" w:afterAutospacing="0" w:line="360" w:lineRule="auto"/>
        <w:ind w:left="4111" w:right="-2"/>
        <w:jc w:val="center"/>
        <w:rPr>
          <w:b/>
          <w:bCs/>
          <w:color w:val="000000"/>
          <w:sz w:val="26"/>
          <w:szCs w:val="26"/>
        </w:rPr>
      </w:pPr>
    </w:p>
    <w:p w14:paraId="554669EF" w14:textId="77777777" w:rsidR="000C0FCB" w:rsidRPr="000C0FCB" w:rsidRDefault="000C0FCB" w:rsidP="000C0FCB">
      <w:pPr>
        <w:pStyle w:val="ab"/>
        <w:spacing w:before="0" w:beforeAutospacing="0" w:after="0" w:afterAutospacing="0" w:line="360" w:lineRule="auto"/>
        <w:ind w:left="4111" w:right="-2"/>
        <w:jc w:val="center"/>
        <w:rPr>
          <w:b/>
          <w:bCs/>
          <w:color w:val="000000"/>
          <w:sz w:val="26"/>
          <w:szCs w:val="26"/>
        </w:rPr>
      </w:pPr>
      <w:r w:rsidRPr="000C0FCB">
        <w:rPr>
          <w:b/>
          <w:bCs/>
          <w:color w:val="000000"/>
          <w:sz w:val="26"/>
          <w:szCs w:val="26"/>
        </w:rPr>
        <w:t xml:space="preserve">Председателю </w:t>
      </w:r>
    </w:p>
    <w:p w14:paraId="0D01B177" w14:textId="77777777" w:rsidR="000C0FCB" w:rsidRPr="000C0FCB" w:rsidRDefault="000C0FCB" w:rsidP="000C0FCB">
      <w:pPr>
        <w:pStyle w:val="ab"/>
        <w:spacing w:before="0" w:beforeAutospacing="0" w:after="0" w:afterAutospacing="0" w:line="360" w:lineRule="auto"/>
        <w:ind w:left="4111" w:right="-2"/>
        <w:jc w:val="center"/>
        <w:rPr>
          <w:b/>
          <w:bCs/>
          <w:color w:val="000000"/>
          <w:sz w:val="26"/>
          <w:szCs w:val="26"/>
        </w:rPr>
      </w:pPr>
      <w:r w:rsidRPr="000C0FCB">
        <w:rPr>
          <w:b/>
          <w:bCs/>
          <w:color w:val="000000"/>
          <w:sz w:val="26"/>
          <w:szCs w:val="26"/>
        </w:rPr>
        <w:t>Мирнинского районного Совета депутатов</w:t>
      </w:r>
    </w:p>
    <w:p w14:paraId="3E14CA7B" w14:textId="77777777" w:rsidR="000C0FCB" w:rsidRPr="000C0FCB" w:rsidRDefault="000C0FCB" w:rsidP="000C0FCB">
      <w:pPr>
        <w:pStyle w:val="ab"/>
        <w:spacing w:before="0" w:beforeAutospacing="0" w:after="0" w:afterAutospacing="0" w:line="360" w:lineRule="auto"/>
        <w:ind w:left="4111" w:right="-2"/>
        <w:jc w:val="center"/>
        <w:rPr>
          <w:b/>
          <w:bCs/>
          <w:color w:val="000000"/>
          <w:sz w:val="26"/>
          <w:szCs w:val="26"/>
        </w:rPr>
      </w:pPr>
      <w:r w:rsidRPr="000C0FCB">
        <w:rPr>
          <w:b/>
          <w:bCs/>
          <w:color w:val="000000"/>
          <w:sz w:val="26"/>
          <w:szCs w:val="26"/>
        </w:rPr>
        <w:t>МР «Мирнинский район» РС(Я)</w:t>
      </w:r>
    </w:p>
    <w:p w14:paraId="52EB0945" w14:textId="3EA8AFB2" w:rsidR="000C0FCB" w:rsidRPr="000C0FCB" w:rsidRDefault="000C0FCB" w:rsidP="000C0FCB">
      <w:pPr>
        <w:pStyle w:val="ab"/>
        <w:spacing w:before="0" w:beforeAutospacing="0" w:after="0" w:afterAutospacing="0" w:line="360" w:lineRule="auto"/>
        <w:ind w:left="4111" w:right="-2"/>
        <w:jc w:val="center"/>
        <w:rPr>
          <w:b/>
          <w:bCs/>
          <w:color w:val="000000"/>
          <w:sz w:val="26"/>
          <w:szCs w:val="26"/>
        </w:rPr>
      </w:pPr>
      <w:proofErr w:type="spellStart"/>
      <w:r w:rsidRPr="000C0FCB">
        <w:rPr>
          <w:b/>
          <w:bCs/>
          <w:color w:val="000000"/>
          <w:sz w:val="26"/>
          <w:szCs w:val="26"/>
        </w:rPr>
        <w:t>Шелехову</w:t>
      </w:r>
      <w:proofErr w:type="spellEnd"/>
      <w:r w:rsidRPr="000C0FCB">
        <w:rPr>
          <w:b/>
          <w:bCs/>
          <w:color w:val="000000"/>
          <w:sz w:val="26"/>
          <w:szCs w:val="26"/>
        </w:rPr>
        <w:t xml:space="preserve"> П.В.</w:t>
      </w:r>
    </w:p>
    <w:p w14:paraId="0DE4FBE1" w14:textId="77777777" w:rsidR="000C0FCB" w:rsidRPr="005715A2" w:rsidRDefault="000C0FCB" w:rsidP="005715A2">
      <w:pPr>
        <w:pStyle w:val="ab"/>
        <w:spacing w:before="0" w:beforeAutospacing="0" w:after="0" w:afterAutospacing="0" w:line="360" w:lineRule="auto"/>
        <w:ind w:left="4962" w:right="-2"/>
        <w:jc w:val="center"/>
      </w:pPr>
    </w:p>
    <w:p w14:paraId="11432FB7" w14:textId="77777777" w:rsidR="005715A2" w:rsidRPr="005715A2" w:rsidRDefault="005715A2" w:rsidP="005715A2">
      <w:pPr>
        <w:spacing w:line="360" w:lineRule="auto"/>
        <w:ind w:right="-2"/>
        <w:jc w:val="right"/>
        <w:rPr>
          <w:b/>
          <w:sz w:val="24"/>
          <w:szCs w:val="24"/>
        </w:rPr>
      </w:pPr>
    </w:p>
    <w:p w14:paraId="6C95BE30" w14:textId="77777777" w:rsidR="007A1458" w:rsidRPr="005715A2" w:rsidRDefault="007A1458" w:rsidP="005715A2">
      <w:pPr>
        <w:spacing w:line="360" w:lineRule="auto"/>
        <w:ind w:right="-2"/>
        <w:jc w:val="center"/>
        <w:rPr>
          <w:b/>
          <w:sz w:val="24"/>
          <w:szCs w:val="24"/>
        </w:rPr>
      </w:pPr>
    </w:p>
    <w:p w14:paraId="6E07CADC" w14:textId="77777777" w:rsidR="000C0FCB" w:rsidRPr="000C0FCB" w:rsidRDefault="000C0FCB" w:rsidP="000C0FCB">
      <w:pPr>
        <w:spacing w:line="360" w:lineRule="auto"/>
        <w:ind w:firstLine="851"/>
        <w:contextualSpacing/>
        <w:jc w:val="both"/>
        <w:rPr>
          <w:sz w:val="26"/>
          <w:szCs w:val="26"/>
        </w:rPr>
      </w:pPr>
      <w:r w:rsidRPr="000C0FCB">
        <w:rPr>
          <w:sz w:val="26"/>
          <w:szCs w:val="26"/>
        </w:rPr>
        <w:t xml:space="preserve">Депутатский корпус представительного органа городского поселения «Город Удачный» серьезно обеспокоен высокой степенью риска снижения качества и доступности почтово-логистических, социальных и финансовых услуг, предоставляемых Почтой России в г. Удачном, в связи с открытием на базе единственного почтового отделения в городе пунктов выдачи маркетплейсов Wildberries и Ozon. </w:t>
      </w:r>
    </w:p>
    <w:p w14:paraId="3BFE485E" w14:textId="77777777" w:rsidR="000C0FCB" w:rsidRPr="000C0FCB" w:rsidRDefault="000C0FCB" w:rsidP="000C0FCB">
      <w:pPr>
        <w:spacing w:line="360" w:lineRule="auto"/>
        <w:ind w:firstLine="851"/>
        <w:contextualSpacing/>
        <w:jc w:val="both"/>
        <w:rPr>
          <w:sz w:val="26"/>
          <w:szCs w:val="26"/>
        </w:rPr>
      </w:pPr>
      <w:r w:rsidRPr="000C0FCB">
        <w:rPr>
          <w:b/>
          <w:bCs/>
          <w:sz w:val="26"/>
          <w:szCs w:val="26"/>
        </w:rPr>
        <w:t xml:space="preserve">Почта России запустила новый формат работы отделений, в котором совмещаются популярные почтовые услуги и полноценные ПВЗ маркетплейсов со всеми их сервисами.  </w:t>
      </w:r>
      <w:r w:rsidRPr="000C0FCB">
        <w:rPr>
          <w:sz w:val="26"/>
          <w:szCs w:val="26"/>
        </w:rPr>
        <w:t xml:space="preserve">В отделениях будут две зоны - для получения почты, отправки посылок, оплаты счетов и перевода денежных средств, выплаты пенсий.  Вторая являет собой полноценный пункт выдачи заказов маркетплейса с возможностью получения заказа, оформления возврата и так далее. Все это влечет за собой увеличение объема работ для почтовых сотрудников.  </w:t>
      </w:r>
    </w:p>
    <w:p w14:paraId="03266DBD" w14:textId="77777777" w:rsidR="000C0FCB" w:rsidRDefault="000C0FCB" w:rsidP="000C0FCB">
      <w:pPr>
        <w:spacing w:line="360" w:lineRule="auto"/>
        <w:ind w:firstLine="708"/>
        <w:contextualSpacing/>
        <w:jc w:val="both"/>
        <w:rPr>
          <w:bCs/>
          <w:spacing w:val="2"/>
          <w:sz w:val="26"/>
          <w:szCs w:val="26"/>
        </w:rPr>
      </w:pPr>
      <w:r w:rsidRPr="000C0FCB">
        <w:rPr>
          <w:sz w:val="26"/>
          <w:szCs w:val="26"/>
        </w:rPr>
        <w:t xml:space="preserve">В настоящее время штатная численность почтового отделения </w:t>
      </w:r>
      <w:r w:rsidRPr="000C0FCB">
        <w:rPr>
          <w:bCs/>
          <w:spacing w:val="2"/>
          <w:sz w:val="26"/>
          <w:szCs w:val="26"/>
        </w:rPr>
        <w:t>№678188 Почты России в г. Удачном была сокращена и состоит из 3-х операторов (1 из них</w:t>
      </w:r>
      <w:r w:rsidRPr="000C0FCB">
        <w:rPr>
          <w:sz w:val="26"/>
          <w:szCs w:val="26"/>
        </w:rPr>
        <w:t xml:space="preserve"> отсутствует по причине длительной временной нетрудоспособности</w:t>
      </w:r>
      <w:r w:rsidRPr="000C0FCB">
        <w:rPr>
          <w:bCs/>
          <w:spacing w:val="2"/>
          <w:sz w:val="26"/>
          <w:szCs w:val="26"/>
        </w:rPr>
        <w:t>), 3-х почт</w:t>
      </w:r>
      <w:r>
        <w:rPr>
          <w:bCs/>
          <w:spacing w:val="2"/>
          <w:sz w:val="26"/>
          <w:szCs w:val="26"/>
        </w:rPr>
        <w:t xml:space="preserve">альонов и начальника отделения. </w:t>
      </w:r>
    </w:p>
    <w:p w14:paraId="00C88200" w14:textId="209E1285" w:rsidR="000C0FCB" w:rsidRPr="000C0FCB" w:rsidRDefault="000C0FCB" w:rsidP="000C0FCB">
      <w:pPr>
        <w:spacing w:line="360" w:lineRule="auto"/>
        <w:ind w:firstLine="708"/>
        <w:contextualSpacing/>
        <w:jc w:val="both"/>
        <w:rPr>
          <w:bCs/>
          <w:spacing w:val="2"/>
          <w:sz w:val="26"/>
          <w:szCs w:val="26"/>
        </w:rPr>
      </w:pPr>
      <w:r>
        <w:rPr>
          <w:bCs/>
          <w:spacing w:val="2"/>
          <w:sz w:val="26"/>
          <w:szCs w:val="26"/>
        </w:rPr>
        <w:t>Следовательно, в</w:t>
      </w:r>
      <w:bookmarkStart w:id="0" w:name="_GoBack"/>
      <w:bookmarkEnd w:id="0"/>
      <w:r w:rsidRPr="000C0FCB">
        <w:rPr>
          <w:bCs/>
          <w:spacing w:val="2"/>
          <w:sz w:val="26"/>
          <w:szCs w:val="26"/>
        </w:rPr>
        <w:t xml:space="preserve">ыполнение дополнительных функций операторов двух </w:t>
      </w:r>
      <w:r w:rsidRPr="000C0FCB">
        <w:rPr>
          <w:sz w:val="26"/>
          <w:szCs w:val="26"/>
        </w:rPr>
        <w:t xml:space="preserve">пунктов выдачи маркетплейсов Wildberries и Ozon в почтовом отделении увеличивает в разы трудозатраты работников почты. </w:t>
      </w:r>
    </w:p>
    <w:p w14:paraId="7FC8A7A6" w14:textId="43C2C06C" w:rsidR="000C0FCB" w:rsidRPr="000C0FCB" w:rsidRDefault="000C0FCB" w:rsidP="000C0FCB">
      <w:pPr>
        <w:spacing w:line="360" w:lineRule="auto"/>
        <w:ind w:firstLine="851"/>
        <w:contextualSpacing/>
        <w:jc w:val="both"/>
        <w:rPr>
          <w:bCs/>
          <w:spacing w:val="2"/>
          <w:sz w:val="26"/>
          <w:szCs w:val="26"/>
        </w:rPr>
        <w:sectPr w:rsidR="000C0FCB" w:rsidRPr="000C0FCB" w:rsidSect="000C0FCB">
          <w:footerReference w:type="first" r:id="rId5"/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14:paraId="28F000DA" w14:textId="77777777" w:rsidR="000C0FCB" w:rsidRPr="000C0FCB" w:rsidRDefault="000C0FCB" w:rsidP="000C0FCB">
      <w:pPr>
        <w:spacing w:line="360" w:lineRule="auto"/>
        <w:ind w:right="-2" w:firstLine="851"/>
        <w:contextualSpacing/>
        <w:jc w:val="both"/>
        <w:rPr>
          <w:b/>
          <w:bCs/>
          <w:spacing w:val="2"/>
          <w:sz w:val="26"/>
          <w:szCs w:val="26"/>
        </w:rPr>
      </w:pPr>
      <w:r w:rsidRPr="000C0FCB">
        <w:rPr>
          <w:sz w:val="26"/>
          <w:szCs w:val="26"/>
        </w:rPr>
        <w:lastRenderedPageBreak/>
        <w:t xml:space="preserve">Приказом УФПС Республики Саха (Якутия) от 27.10.2025 №99-п «Об организации целевого режима работы 7/11 в ГОПС Республики Саха (Якутия)» </w:t>
      </w:r>
      <w:r w:rsidRPr="000C0FCB">
        <w:rPr>
          <w:b/>
          <w:sz w:val="26"/>
          <w:szCs w:val="26"/>
        </w:rPr>
        <w:t xml:space="preserve">с 1 ноября 2025 г. установлен режим работы отделения почтовой связи </w:t>
      </w:r>
      <w:r w:rsidRPr="000C0FCB">
        <w:rPr>
          <w:b/>
          <w:bCs/>
          <w:spacing w:val="2"/>
          <w:sz w:val="26"/>
          <w:szCs w:val="26"/>
        </w:rPr>
        <w:t xml:space="preserve">№678188 ежедневно без выходных с 08:00 до 19:00 часов без перерыва. </w:t>
      </w:r>
    </w:p>
    <w:p w14:paraId="1A5D826A" w14:textId="77777777" w:rsidR="000C0FCB" w:rsidRPr="000C0FCB" w:rsidRDefault="000C0FCB" w:rsidP="000C0FCB">
      <w:pPr>
        <w:spacing w:line="360" w:lineRule="auto"/>
        <w:ind w:right="-2" w:firstLine="851"/>
        <w:contextualSpacing/>
        <w:jc w:val="both"/>
        <w:rPr>
          <w:b/>
          <w:sz w:val="26"/>
          <w:szCs w:val="26"/>
        </w:rPr>
      </w:pPr>
      <w:r w:rsidRPr="000C0FCB">
        <w:rPr>
          <w:sz w:val="26"/>
          <w:szCs w:val="26"/>
        </w:rPr>
        <w:t>Дополнительная рабочая нагрузка на сотрудников почтового отделения приведет их к массовому увольнению по собственному желанию и, как следствие, закрытию почтового отделения - одной из важной части социальной инфраструктуры городского поселения, находящегося в значительной отдаленности от районного центра в условиях Крайнего Севера.</w:t>
      </w:r>
    </w:p>
    <w:p w14:paraId="1060E079" w14:textId="77777777" w:rsidR="000C0FCB" w:rsidRPr="000C0FCB" w:rsidRDefault="000C0FCB" w:rsidP="000C0FCB">
      <w:pPr>
        <w:spacing w:line="360" w:lineRule="auto"/>
        <w:ind w:firstLine="851"/>
        <w:contextualSpacing/>
        <w:jc w:val="both"/>
        <w:rPr>
          <w:sz w:val="26"/>
          <w:szCs w:val="26"/>
        </w:rPr>
      </w:pPr>
      <w:r w:rsidRPr="000C0FCB">
        <w:rPr>
          <w:sz w:val="26"/>
          <w:szCs w:val="26"/>
        </w:rPr>
        <w:t xml:space="preserve">С 1 декабря 2025 г. жители города Удачного могут остаться без единственного почтового отделения в городе, которое обслуживает более 13 000 человек населения, 24 юридических лица, 145 пенсионеров, в том числе инвалидов и маломобильных граждан (по соглашению с СФР), в связи с большой долей вероятностью увольнения действующих </w:t>
      </w:r>
      <w:r w:rsidRPr="000C0FCB">
        <w:rPr>
          <w:bCs/>
          <w:spacing w:val="2"/>
          <w:sz w:val="26"/>
          <w:szCs w:val="26"/>
        </w:rPr>
        <w:t>работников</w:t>
      </w:r>
      <w:r w:rsidRPr="000C0FCB">
        <w:rPr>
          <w:sz w:val="26"/>
          <w:szCs w:val="26"/>
        </w:rPr>
        <w:t xml:space="preserve"> почтового отделения </w:t>
      </w:r>
      <w:r w:rsidRPr="000C0FCB">
        <w:rPr>
          <w:bCs/>
          <w:spacing w:val="2"/>
          <w:sz w:val="26"/>
          <w:szCs w:val="26"/>
        </w:rPr>
        <w:t xml:space="preserve">№678188 Почты России по причине изменения режима работы почтового отделения и увеличения рабочей нагрузки </w:t>
      </w:r>
      <w:r w:rsidRPr="000C0FCB">
        <w:rPr>
          <w:sz w:val="26"/>
          <w:szCs w:val="26"/>
        </w:rPr>
        <w:t>сотрудников.</w:t>
      </w:r>
    </w:p>
    <w:p w14:paraId="6F902BC4" w14:textId="77777777" w:rsidR="000C0FCB" w:rsidRPr="000C0FCB" w:rsidRDefault="000C0FCB" w:rsidP="000C0FCB">
      <w:pPr>
        <w:spacing w:line="360" w:lineRule="auto"/>
        <w:ind w:firstLine="851"/>
        <w:contextualSpacing/>
        <w:jc w:val="both"/>
        <w:rPr>
          <w:sz w:val="26"/>
          <w:szCs w:val="26"/>
          <w:shd w:val="clear" w:color="auto" w:fill="FFFFFF"/>
        </w:rPr>
      </w:pPr>
      <w:r w:rsidRPr="000C0FCB">
        <w:rPr>
          <w:sz w:val="26"/>
          <w:szCs w:val="26"/>
        </w:rPr>
        <w:t xml:space="preserve"> По имеющейся информации персонал почтового отделения, проработавший не один год и имеющий большой опыт работы в данной сфере, намерен подать заявления на увольнение по собственному желанию с датой увольнения 30 ноября 2025 г.</w:t>
      </w:r>
    </w:p>
    <w:p w14:paraId="08EBE5AF" w14:textId="77777777" w:rsidR="000C0FCB" w:rsidRPr="000C0FCB" w:rsidRDefault="000C0FCB" w:rsidP="000C0FCB">
      <w:pPr>
        <w:spacing w:line="360" w:lineRule="auto"/>
        <w:ind w:firstLine="851"/>
        <w:contextualSpacing/>
        <w:jc w:val="both"/>
        <w:rPr>
          <w:sz w:val="26"/>
          <w:szCs w:val="26"/>
        </w:rPr>
      </w:pPr>
      <w:r w:rsidRPr="000C0FCB">
        <w:rPr>
          <w:sz w:val="26"/>
          <w:szCs w:val="26"/>
        </w:rPr>
        <w:t xml:space="preserve">Эта ситуация вызывает существенное беспокойство среди жителей нашего города. Почтовое отделение выполняет критически важные функции для горожан: доставка пенсий, перевод денежных средств, оплата различных видов счетов, получение и отправление посылок, почтовой корреспонденции, в том числе судебной и административной, торговля товарами народного потребления, реализуемыми в почтовом отделении, и т.д. </w:t>
      </w:r>
    </w:p>
    <w:p w14:paraId="5CD71834" w14:textId="77777777" w:rsidR="000C0FCB" w:rsidRPr="000C0FCB" w:rsidRDefault="000C0FCB" w:rsidP="000C0FCB">
      <w:pPr>
        <w:spacing w:line="360" w:lineRule="auto"/>
        <w:ind w:firstLine="851"/>
        <w:contextualSpacing/>
        <w:jc w:val="both"/>
        <w:rPr>
          <w:sz w:val="26"/>
          <w:szCs w:val="26"/>
        </w:rPr>
      </w:pPr>
      <w:r w:rsidRPr="000C0FCB">
        <w:rPr>
          <w:sz w:val="26"/>
          <w:szCs w:val="26"/>
        </w:rPr>
        <w:t>Для многих жителей, особенно людей пожилого возраста и граждан с ограниченными возможностями, доступ к этим услугам является крайне важным.</w:t>
      </w:r>
    </w:p>
    <w:p w14:paraId="42C8747B" w14:textId="77777777" w:rsidR="000C0FCB" w:rsidRPr="000C0FCB" w:rsidRDefault="000C0FCB" w:rsidP="000C0FCB">
      <w:pPr>
        <w:spacing w:line="360" w:lineRule="auto"/>
        <w:ind w:firstLine="851"/>
        <w:contextualSpacing/>
        <w:jc w:val="both"/>
        <w:rPr>
          <w:sz w:val="26"/>
          <w:szCs w:val="26"/>
        </w:rPr>
      </w:pPr>
      <w:r w:rsidRPr="000C0FCB">
        <w:rPr>
          <w:sz w:val="26"/>
          <w:szCs w:val="26"/>
        </w:rPr>
        <w:t xml:space="preserve">При этом на территории г. Удачного находятся три пункта выдачи заказов Wildberries и три пункта выдачи заказов Ozon, а также планируется к открытию четвертый пункт выдачи заказов Wildberries. </w:t>
      </w:r>
    </w:p>
    <w:p w14:paraId="1F297A9D" w14:textId="77777777" w:rsidR="000C0FCB" w:rsidRPr="000C0FCB" w:rsidRDefault="000C0FCB" w:rsidP="000C0FCB">
      <w:pPr>
        <w:spacing w:line="360" w:lineRule="auto"/>
        <w:ind w:firstLine="851"/>
        <w:contextualSpacing/>
        <w:jc w:val="both"/>
        <w:rPr>
          <w:sz w:val="26"/>
          <w:szCs w:val="26"/>
        </w:rPr>
      </w:pPr>
      <w:r w:rsidRPr="000C0FCB">
        <w:rPr>
          <w:sz w:val="26"/>
          <w:szCs w:val="26"/>
        </w:rPr>
        <w:lastRenderedPageBreak/>
        <w:t>Соответственно, потребность жителей города в оказании услуг</w:t>
      </w:r>
      <w:r w:rsidRPr="000C0FCB">
        <w:rPr>
          <w:b/>
          <w:bCs/>
          <w:sz w:val="26"/>
          <w:szCs w:val="26"/>
        </w:rPr>
        <w:t xml:space="preserve"> ПВЗ маркетплейсов</w:t>
      </w:r>
      <w:r w:rsidRPr="000C0FCB">
        <w:rPr>
          <w:sz w:val="26"/>
          <w:szCs w:val="26"/>
        </w:rPr>
        <w:t xml:space="preserve"> силами работников почтового отделения минимальна, а населению и юридическим лицам крайне необходимо наличие на территории города почтового отделения, оказывающего непосредственно почтовые услуги.</w:t>
      </w:r>
    </w:p>
    <w:p w14:paraId="15518A0B" w14:textId="77777777" w:rsidR="000C0FCB" w:rsidRPr="000C0FCB" w:rsidRDefault="000C0FCB" w:rsidP="000C0FCB">
      <w:pPr>
        <w:spacing w:line="360" w:lineRule="auto"/>
        <w:ind w:firstLine="851"/>
        <w:contextualSpacing/>
        <w:jc w:val="both"/>
        <w:rPr>
          <w:sz w:val="26"/>
          <w:szCs w:val="26"/>
        </w:rPr>
      </w:pPr>
      <w:r w:rsidRPr="000C0FCB">
        <w:rPr>
          <w:sz w:val="26"/>
          <w:szCs w:val="26"/>
        </w:rPr>
        <w:t xml:space="preserve">Учитывая вышеизложенное, в целях интересов избирателей г. Удачного просим Вас оказать содействие и принять все возможные меры в рамках Вашей компетенции в части стабильного функционирования единственного почтового отделения в нашем городском поселении. </w:t>
      </w:r>
    </w:p>
    <w:p w14:paraId="74297387" w14:textId="77777777" w:rsidR="000C0FCB" w:rsidRPr="000C0FCB" w:rsidRDefault="000C0FCB" w:rsidP="000C0FCB">
      <w:pPr>
        <w:spacing w:line="360" w:lineRule="auto"/>
        <w:ind w:firstLine="851"/>
        <w:contextualSpacing/>
        <w:jc w:val="both"/>
        <w:rPr>
          <w:szCs w:val="26"/>
          <w:u w:val="single"/>
        </w:rPr>
      </w:pPr>
    </w:p>
    <w:p w14:paraId="7541F056" w14:textId="77777777" w:rsidR="000C0FCB" w:rsidRPr="000C0FCB" w:rsidRDefault="000C0FCB" w:rsidP="000C0FCB">
      <w:pPr>
        <w:spacing w:line="360" w:lineRule="auto"/>
        <w:ind w:firstLine="851"/>
        <w:contextualSpacing/>
        <w:jc w:val="both"/>
        <w:rPr>
          <w:szCs w:val="26"/>
          <w:u w:val="single"/>
        </w:rPr>
      </w:pPr>
      <w:r w:rsidRPr="000C0FCB">
        <w:rPr>
          <w:szCs w:val="26"/>
          <w:u w:val="single"/>
        </w:rPr>
        <w:t xml:space="preserve">Приложение: </w:t>
      </w:r>
    </w:p>
    <w:p w14:paraId="7DADFB77" w14:textId="77777777" w:rsidR="000C0FCB" w:rsidRPr="000C0FCB" w:rsidRDefault="000C0FCB" w:rsidP="000C0FCB">
      <w:pPr>
        <w:numPr>
          <w:ilvl w:val="0"/>
          <w:numId w:val="1"/>
        </w:numPr>
        <w:spacing w:line="360" w:lineRule="auto"/>
        <w:ind w:left="0" w:firstLine="851"/>
        <w:contextualSpacing/>
        <w:jc w:val="both"/>
        <w:rPr>
          <w:szCs w:val="26"/>
        </w:rPr>
      </w:pPr>
      <w:r w:rsidRPr="000C0FCB">
        <w:rPr>
          <w:szCs w:val="26"/>
        </w:rPr>
        <w:t xml:space="preserve">Копия обращения начальника почтового отделения </w:t>
      </w:r>
      <w:r w:rsidRPr="000C0FCB">
        <w:rPr>
          <w:bCs/>
          <w:spacing w:val="2"/>
          <w:szCs w:val="26"/>
        </w:rPr>
        <w:t>№678188</w:t>
      </w:r>
      <w:r w:rsidRPr="000C0FCB">
        <w:rPr>
          <w:szCs w:val="26"/>
        </w:rPr>
        <w:t xml:space="preserve"> в 1 экз.;</w:t>
      </w:r>
    </w:p>
    <w:p w14:paraId="1694F78C" w14:textId="77777777" w:rsidR="000C0FCB" w:rsidRPr="000C0FCB" w:rsidRDefault="000C0FCB" w:rsidP="000C0FCB">
      <w:pPr>
        <w:numPr>
          <w:ilvl w:val="0"/>
          <w:numId w:val="1"/>
        </w:numPr>
        <w:spacing w:line="360" w:lineRule="auto"/>
        <w:ind w:left="0" w:firstLine="851"/>
        <w:contextualSpacing/>
        <w:jc w:val="both"/>
        <w:rPr>
          <w:szCs w:val="26"/>
        </w:rPr>
      </w:pPr>
      <w:r w:rsidRPr="000C0FCB">
        <w:rPr>
          <w:szCs w:val="26"/>
        </w:rPr>
        <w:t>Копия Приказа УФПС Республики Саха (Якутия) от 27.10.2025 №99-п «Об организации целевого режима работы 7/11 в ГОПС Республики Саха (Якутия)» в 1 экз.;</w:t>
      </w:r>
    </w:p>
    <w:p w14:paraId="6BE97E50" w14:textId="77777777" w:rsidR="000C0FCB" w:rsidRPr="000C0FCB" w:rsidRDefault="000C0FCB" w:rsidP="000C0FCB">
      <w:pPr>
        <w:numPr>
          <w:ilvl w:val="0"/>
          <w:numId w:val="1"/>
        </w:numPr>
        <w:spacing w:line="360" w:lineRule="auto"/>
        <w:ind w:left="0" w:firstLine="851"/>
        <w:contextualSpacing/>
        <w:jc w:val="both"/>
        <w:rPr>
          <w:szCs w:val="26"/>
        </w:rPr>
      </w:pPr>
      <w:r w:rsidRPr="000C0FCB">
        <w:rPr>
          <w:szCs w:val="26"/>
        </w:rPr>
        <w:t>Копия письма администрации ГП «Город Удачный» в адрес директора Управления Федеральной почтовой связи Республики Саха (Якутия) в 1 экз.;</w:t>
      </w:r>
    </w:p>
    <w:p w14:paraId="779FB5B3" w14:textId="77777777" w:rsidR="000C0FCB" w:rsidRPr="000C0FCB" w:rsidRDefault="000C0FCB" w:rsidP="000C0FCB">
      <w:pPr>
        <w:numPr>
          <w:ilvl w:val="0"/>
          <w:numId w:val="1"/>
        </w:numPr>
        <w:spacing w:line="360" w:lineRule="auto"/>
        <w:ind w:left="0" w:firstLine="851"/>
        <w:contextualSpacing/>
        <w:jc w:val="both"/>
        <w:rPr>
          <w:szCs w:val="26"/>
        </w:rPr>
      </w:pPr>
      <w:r w:rsidRPr="000C0FCB">
        <w:rPr>
          <w:szCs w:val="26"/>
        </w:rPr>
        <w:t>Копия письма администрации ГП «Город Удачный» в адрес министра инноваций, цифрового развития и информационных технологий Республики Саха (Якутия) и главы МР «Мирнинский район» РС(Я) в 1 экз.;</w:t>
      </w:r>
    </w:p>
    <w:p w14:paraId="450A90EF" w14:textId="77777777" w:rsidR="000C0FCB" w:rsidRPr="000C0FCB" w:rsidRDefault="000C0FCB" w:rsidP="000C0FCB">
      <w:pPr>
        <w:numPr>
          <w:ilvl w:val="0"/>
          <w:numId w:val="1"/>
        </w:numPr>
        <w:spacing w:line="360" w:lineRule="auto"/>
        <w:ind w:left="0" w:firstLine="851"/>
        <w:contextualSpacing/>
        <w:jc w:val="both"/>
        <w:rPr>
          <w:szCs w:val="26"/>
        </w:rPr>
      </w:pPr>
      <w:r w:rsidRPr="000C0FCB">
        <w:rPr>
          <w:szCs w:val="26"/>
        </w:rPr>
        <w:t>Копия письма заместителя министра инноваций, цифрового развития и информационных технологий Республики Саха (Якутия) в адрес директора Управления Федеральной почтовой связи Республики Саха (Якутия) в 1 экз.</w:t>
      </w:r>
    </w:p>
    <w:p w14:paraId="4166F2DF" w14:textId="77777777" w:rsidR="000C0FCB" w:rsidRPr="000C0FCB" w:rsidRDefault="000C0FCB" w:rsidP="000C0FCB">
      <w:pPr>
        <w:spacing w:line="360" w:lineRule="auto"/>
        <w:ind w:firstLine="851"/>
        <w:jc w:val="both"/>
        <w:rPr>
          <w:sz w:val="22"/>
          <w:szCs w:val="26"/>
        </w:rPr>
      </w:pPr>
    </w:p>
    <w:p w14:paraId="25802AE2" w14:textId="77777777" w:rsidR="000C0FCB" w:rsidRPr="000C0FCB" w:rsidRDefault="000C0FCB" w:rsidP="000C0FCB">
      <w:pPr>
        <w:spacing w:line="360" w:lineRule="auto"/>
        <w:ind w:firstLine="851"/>
        <w:jc w:val="both"/>
        <w:rPr>
          <w:sz w:val="26"/>
          <w:szCs w:val="26"/>
        </w:rPr>
      </w:pPr>
    </w:p>
    <w:p w14:paraId="40F9D9B9" w14:textId="77777777" w:rsidR="000C0FCB" w:rsidRPr="000C0FCB" w:rsidRDefault="000C0FCB" w:rsidP="000C0FCB">
      <w:pPr>
        <w:spacing w:line="360" w:lineRule="auto"/>
        <w:ind w:firstLine="851"/>
        <w:jc w:val="both"/>
        <w:rPr>
          <w:sz w:val="26"/>
          <w:szCs w:val="26"/>
        </w:rPr>
      </w:pPr>
    </w:p>
    <w:p w14:paraId="4C225BD5" w14:textId="77777777" w:rsidR="000C0FCB" w:rsidRPr="000C0FCB" w:rsidRDefault="000C0FCB" w:rsidP="000C0FCB">
      <w:pPr>
        <w:spacing w:line="360" w:lineRule="auto"/>
        <w:ind w:firstLine="851"/>
        <w:jc w:val="both"/>
        <w:rPr>
          <w:sz w:val="26"/>
          <w:szCs w:val="26"/>
        </w:rPr>
      </w:pPr>
      <w:r w:rsidRPr="000C0FCB">
        <w:rPr>
          <w:sz w:val="26"/>
          <w:szCs w:val="26"/>
        </w:rPr>
        <w:t xml:space="preserve">Искренне признателен за взаимное сотрудничество, </w:t>
      </w:r>
    </w:p>
    <w:p w14:paraId="5D29DB1C" w14:textId="77777777" w:rsidR="000C0FCB" w:rsidRPr="000C0FCB" w:rsidRDefault="000C0FCB" w:rsidP="000C0FCB">
      <w:pPr>
        <w:spacing w:line="360" w:lineRule="auto"/>
        <w:ind w:firstLine="851"/>
        <w:jc w:val="both"/>
        <w:rPr>
          <w:sz w:val="26"/>
          <w:szCs w:val="26"/>
        </w:rPr>
      </w:pPr>
    </w:p>
    <w:p w14:paraId="29C7AE1F" w14:textId="77777777" w:rsidR="000C0FCB" w:rsidRPr="000C0FCB" w:rsidRDefault="000C0FCB" w:rsidP="000C0FCB">
      <w:pPr>
        <w:spacing w:line="360" w:lineRule="auto"/>
        <w:ind w:firstLine="851"/>
        <w:jc w:val="both"/>
        <w:rPr>
          <w:b/>
          <w:sz w:val="26"/>
          <w:szCs w:val="26"/>
        </w:rPr>
      </w:pPr>
      <w:r w:rsidRPr="000C0FCB">
        <w:rPr>
          <w:b/>
          <w:sz w:val="26"/>
          <w:szCs w:val="26"/>
        </w:rPr>
        <w:t xml:space="preserve">Председатель </w:t>
      </w:r>
    </w:p>
    <w:p w14:paraId="6C6F92C8" w14:textId="77777777" w:rsidR="000C0FCB" w:rsidRPr="000C0FCB" w:rsidRDefault="000C0FCB" w:rsidP="000C0FCB">
      <w:pPr>
        <w:spacing w:line="360" w:lineRule="auto"/>
        <w:ind w:firstLine="851"/>
        <w:jc w:val="both"/>
        <w:rPr>
          <w:b/>
          <w:sz w:val="25"/>
          <w:szCs w:val="25"/>
        </w:rPr>
      </w:pPr>
      <w:proofErr w:type="gramStart"/>
      <w:r w:rsidRPr="000C0FCB">
        <w:rPr>
          <w:b/>
          <w:sz w:val="26"/>
          <w:szCs w:val="26"/>
        </w:rPr>
        <w:t>городского</w:t>
      </w:r>
      <w:proofErr w:type="gramEnd"/>
      <w:r w:rsidRPr="000C0FCB">
        <w:rPr>
          <w:b/>
          <w:sz w:val="26"/>
          <w:szCs w:val="26"/>
        </w:rPr>
        <w:t xml:space="preserve"> Совета депутатов                                                         В.В. Файзулин</w:t>
      </w:r>
    </w:p>
    <w:p w14:paraId="0F5EF35A" w14:textId="77777777" w:rsidR="000C0FCB" w:rsidRPr="000C0FCB" w:rsidRDefault="000C0FCB" w:rsidP="000C0FCB">
      <w:pPr>
        <w:spacing w:line="360" w:lineRule="auto"/>
        <w:ind w:firstLine="709"/>
        <w:jc w:val="both"/>
      </w:pPr>
    </w:p>
    <w:p w14:paraId="4FBE983E" w14:textId="77777777" w:rsidR="000C0FCB" w:rsidRPr="000C0FCB" w:rsidRDefault="000C0FCB" w:rsidP="000C0FCB">
      <w:pPr>
        <w:spacing w:line="360" w:lineRule="auto"/>
        <w:ind w:firstLine="709"/>
        <w:jc w:val="both"/>
        <w:rPr>
          <w:shd w:val="clear" w:color="auto" w:fill="FFFFFF"/>
        </w:rPr>
      </w:pPr>
    </w:p>
    <w:p w14:paraId="5DE34FEC" w14:textId="77777777" w:rsidR="000C0FCB" w:rsidRPr="000C0FCB" w:rsidRDefault="000C0FCB" w:rsidP="000C0FCB">
      <w:pPr>
        <w:spacing w:line="360" w:lineRule="auto"/>
        <w:ind w:firstLine="709"/>
        <w:jc w:val="both"/>
        <w:rPr>
          <w:shd w:val="clear" w:color="auto" w:fill="FFFFFF"/>
        </w:rPr>
      </w:pPr>
      <w:r w:rsidRPr="000C0FCB">
        <w:rPr>
          <w:shd w:val="clear" w:color="auto" w:fill="FFFFFF"/>
        </w:rPr>
        <w:t xml:space="preserve">Главный специалист городского Совета депутатов </w:t>
      </w:r>
    </w:p>
    <w:p w14:paraId="747E02EC" w14:textId="77777777" w:rsidR="000C0FCB" w:rsidRPr="000C0FCB" w:rsidRDefault="000C0FCB" w:rsidP="000C0FCB">
      <w:pPr>
        <w:spacing w:line="360" w:lineRule="auto"/>
        <w:ind w:firstLine="709"/>
        <w:jc w:val="both"/>
        <w:rPr>
          <w:shd w:val="clear" w:color="auto" w:fill="FFFFFF"/>
        </w:rPr>
      </w:pPr>
      <w:r w:rsidRPr="000C0FCB">
        <w:rPr>
          <w:shd w:val="clear" w:color="auto" w:fill="FFFFFF"/>
        </w:rPr>
        <w:t>Полина Светлана Викторовна</w:t>
      </w:r>
    </w:p>
    <w:p w14:paraId="24F1AFD6" w14:textId="63BA6011" w:rsidR="000C0FCB" w:rsidRPr="000C0FCB" w:rsidRDefault="000C0FCB" w:rsidP="000C0FCB">
      <w:pPr>
        <w:spacing w:line="360" w:lineRule="auto"/>
        <w:ind w:firstLine="709"/>
        <w:jc w:val="both"/>
        <w:rPr>
          <w:sz w:val="16"/>
          <w:szCs w:val="16"/>
          <w:shd w:val="clear" w:color="auto" w:fill="FFFFFF"/>
        </w:rPr>
        <w:sectPr w:rsidR="000C0FCB" w:rsidRPr="000C0FCB" w:rsidSect="00613171"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  <w:r w:rsidRPr="000C0FCB">
        <w:rPr>
          <w:shd w:val="clear" w:color="auto" w:fill="FFFFFF"/>
        </w:rPr>
        <w:t>(41136) 50433</w:t>
      </w:r>
    </w:p>
    <w:p w14:paraId="72DE1C17" w14:textId="77777777" w:rsidR="005715A2" w:rsidRPr="005715A2" w:rsidRDefault="005715A2" w:rsidP="000C0FCB">
      <w:pPr>
        <w:pStyle w:val="a6"/>
        <w:spacing w:line="360" w:lineRule="auto"/>
        <w:ind w:firstLine="0"/>
      </w:pPr>
    </w:p>
    <w:sectPr w:rsidR="005715A2" w:rsidRPr="005715A2" w:rsidSect="002138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61454060"/>
      <w:docPartObj>
        <w:docPartGallery w:val="Page Numbers (Bottom of Page)"/>
        <w:docPartUnique/>
      </w:docPartObj>
    </w:sdtPr>
    <w:sdtEndPr/>
    <w:sdtContent>
      <w:p w14:paraId="66F35A3D" w14:textId="77777777" w:rsidR="00547D14" w:rsidRDefault="000C0FCB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14:paraId="20D9CA87" w14:textId="77777777" w:rsidR="00547D14" w:rsidRDefault="000C0FCB">
    <w:pPr>
      <w:pStyle w:val="ac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87F665A"/>
    <w:multiLevelType w:val="hybridMultilevel"/>
    <w:tmpl w:val="8DD8014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3AA4"/>
    <w:rsid w:val="000C0FCB"/>
    <w:rsid w:val="000F4E3C"/>
    <w:rsid w:val="00107EB4"/>
    <w:rsid w:val="001369B5"/>
    <w:rsid w:val="00206FA7"/>
    <w:rsid w:val="00213860"/>
    <w:rsid w:val="00252875"/>
    <w:rsid w:val="003740ED"/>
    <w:rsid w:val="003B1DD0"/>
    <w:rsid w:val="004064BC"/>
    <w:rsid w:val="005715A2"/>
    <w:rsid w:val="00620097"/>
    <w:rsid w:val="00706E6E"/>
    <w:rsid w:val="007205C7"/>
    <w:rsid w:val="007A1458"/>
    <w:rsid w:val="007B16B5"/>
    <w:rsid w:val="00801B8A"/>
    <w:rsid w:val="00815393"/>
    <w:rsid w:val="00821CBB"/>
    <w:rsid w:val="00871E39"/>
    <w:rsid w:val="00953AA4"/>
    <w:rsid w:val="00A03782"/>
    <w:rsid w:val="00A241AA"/>
    <w:rsid w:val="00AB335A"/>
    <w:rsid w:val="00AC4899"/>
    <w:rsid w:val="00B061B9"/>
    <w:rsid w:val="00B44C73"/>
    <w:rsid w:val="00B653E1"/>
    <w:rsid w:val="00B84E74"/>
    <w:rsid w:val="00C8153B"/>
    <w:rsid w:val="00C95FFC"/>
    <w:rsid w:val="00D27D1D"/>
    <w:rsid w:val="00E553C8"/>
    <w:rsid w:val="00F85264"/>
    <w:rsid w:val="00FC5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452258"/>
  <w15:chartTrackingRefBased/>
  <w15:docId w15:val="{E5382891-9F24-4084-9749-1135527A68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7E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rsid w:val="00107EB4"/>
    <w:rPr>
      <w:sz w:val="16"/>
      <w:szCs w:val="16"/>
    </w:rPr>
  </w:style>
  <w:style w:type="paragraph" w:styleId="a4">
    <w:name w:val="annotation text"/>
    <w:basedOn w:val="a"/>
    <w:link w:val="a5"/>
    <w:rsid w:val="00107EB4"/>
  </w:style>
  <w:style w:type="character" w:customStyle="1" w:styleId="a5">
    <w:name w:val="Текст примечания Знак"/>
    <w:basedOn w:val="a0"/>
    <w:link w:val="a4"/>
    <w:rsid w:val="00107EB4"/>
    <w:rPr>
      <w:rFonts w:ascii="Times New Roman" w:eastAsia="Times New Roman" w:hAnsi="Times New Roman" w:cs="Times New Roman"/>
      <w:sz w:val="20"/>
      <w:szCs w:val="20"/>
    </w:rPr>
  </w:style>
  <w:style w:type="paragraph" w:styleId="a6">
    <w:name w:val="Body Text Indent"/>
    <w:basedOn w:val="a"/>
    <w:link w:val="a7"/>
    <w:uiPriority w:val="99"/>
    <w:unhideWhenUsed/>
    <w:rsid w:val="00815393"/>
    <w:pPr>
      <w:ind w:firstLine="709"/>
      <w:jc w:val="both"/>
    </w:pPr>
    <w:rPr>
      <w:sz w:val="24"/>
      <w:szCs w:val="24"/>
      <w:shd w:val="clear" w:color="auto" w:fill="FFFFFF"/>
    </w:rPr>
  </w:style>
  <w:style w:type="character" w:customStyle="1" w:styleId="a7">
    <w:name w:val="Основной текст с отступом Знак"/>
    <w:basedOn w:val="a0"/>
    <w:link w:val="a6"/>
    <w:uiPriority w:val="99"/>
    <w:rsid w:val="00815393"/>
    <w:rPr>
      <w:rFonts w:ascii="Times New Roman" w:eastAsia="Times New Roman" w:hAnsi="Times New Roman" w:cs="Times New Roman"/>
      <w:sz w:val="24"/>
      <w:szCs w:val="24"/>
    </w:rPr>
  </w:style>
  <w:style w:type="character" w:styleId="a8">
    <w:name w:val="Strong"/>
    <w:basedOn w:val="a0"/>
    <w:uiPriority w:val="22"/>
    <w:qFormat/>
    <w:rsid w:val="00AB335A"/>
    <w:rPr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D27D1D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D27D1D"/>
    <w:rPr>
      <w:rFonts w:ascii="Segoe UI" w:eastAsia="Times New Roman" w:hAnsi="Segoe UI" w:cs="Segoe UI"/>
      <w:sz w:val="18"/>
      <w:szCs w:val="18"/>
    </w:rPr>
  </w:style>
  <w:style w:type="paragraph" w:customStyle="1" w:styleId="docdata">
    <w:name w:val="docdata"/>
    <w:aliases w:val="docy,v5,2144,bqiaagaaeyqcaaagiaiaaao+bqaabcwfaaaaaaaaaaaaaaaaaaaaaaaaaaaaaaaaaaaaaaaaaaaaaaaaaaaaaaaaaaaaaaaaaaaaaaaaaaaaaaaaaaaaaaaaaaaaaaaaaaaaaaaaaaaaaaaaaaaaaaaaaaaaaaaaaaaaaaaaaaaaaaaaaaaaaaaaaaaaaaaaaaaaaaaaaaaaaaaaaaaaaaaaaaaaaaaaaaaaaaaa"/>
    <w:basedOn w:val="a"/>
    <w:uiPriority w:val="99"/>
    <w:rsid w:val="005715A2"/>
    <w:pPr>
      <w:spacing w:before="100" w:beforeAutospacing="1" w:after="100" w:afterAutospacing="1"/>
    </w:pPr>
    <w:rPr>
      <w:sz w:val="24"/>
      <w:szCs w:val="24"/>
    </w:rPr>
  </w:style>
  <w:style w:type="paragraph" w:styleId="ab">
    <w:name w:val="Normal (Web)"/>
    <w:basedOn w:val="a"/>
    <w:uiPriority w:val="99"/>
    <w:unhideWhenUsed/>
    <w:rsid w:val="005715A2"/>
    <w:pPr>
      <w:spacing w:before="100" w:beforeAutospacing="1" w:after="100" w:afterAutospacing="1"/>
    </w:pPr>
    <w:rPr>
      <w:sz w:val="24"/>
      <w:szCs w:val="24"/>
    </w:rPr>
  </w:style>
  <w:style w:type="paragraph" w:styleId="ac">
    <w:name w:val="footer"/>
    <w:basedOn w:val="a"/>
    <w:link w:val="ad"/>
    <w:uiPriority w:val="99"/>
    <w:rsid w:val="000C0FC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0C0FCB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318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759</Words>
  <Characters>4331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Городской Совет</dc:creator>
  <cp:keywords/>
  <dc:description/>
  <cp:lastModifiedBy>Городской Совет</cp:lastModifiedBy>
  <cp:revision>7</cp:revision>
  <dcterms:created xsi:type="dcterms:W3CDTF">2025-10-31T09:21:00Z</dcterms:created>
  <dcterms:modified xsi:type="dcterms:W3CDTF">2025-11-14T07:36:00Z</dcterms:modified>
</cp:coreProperties>
</file>